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6336" w14:textId="45E87444" w:rsidR="00B67B46" w:rsidRPr="002F7225" w:rsidRDefault="00B67B46" w:rsidP="00B67B46">
      <w:pPr>
        <w:jc w:val="center"/>
        <w:rPr>
          <w:rFonts w:asciiTheme="minorEastAsia" w:hAnsiTheme="minorEastAsia"/>
          <w:b/>
          <w:sz w:val="32"/>
          <w:lang w:eastAsia="zh-CN"/>
        </w:rPr>
      </w:pPr>
      <w:r w:rsidRPr="002F7225">
        <w:rPr>
          <w:rFonts w:asciiTheme="minorEastAsia" w:hAnsiTheme="minorEastAsia" w:hint="eastAsia"/>
          <w:b/>
          <w:sz w:val="32"/>
          <w:lang w:eastAsia="zh-CN"/>
        </w:rPr>
        <w:t>医療鑑定申込書</w:t>
      </w:r>
      <w:r w:rsidR="0090093E">
        <w:rPr>
          <w:rFonts w:asciiTheme="minorEastAsia" w:hAnsiTheme="minorEastAsia" w:hint="eastAsia"/>
          <w:b/>
          <w:sz w:val="32"/>
          <w:lang w:eastAsia="zh-CN"/>
        </w:rPr>
        <w:t>（</w:t>
      </w:r>
      <w:r w:rsidR="009269EE">
        <w:rPr>
          <w:rFonts w:asciiTheme="minorEastAsia" w:hAnsiTheme="minorEastAsia" w:hint="eastAsia"/>
          <w:b/>
          <w:sz w:val="32"/>
          <w:lang w:eastAsia="zh-CN"/>
        </w:rPr>
        <w:t>仮</w:t>
      </w:r>
      <w:r w:rsidR="009B0208">
        <w:rPr>
          <w:rFonts w:asciiTheme="minorEastAsia" w:hAnsiTheme="minorEastAsia" w:hint="eastAsia"/>
          <w:b/>
          <w:sz w:val="32"/>
          <w:lang w:eastAsia="zh-CN"/>
        </w:rPr>
        <w:t>）</w:t>
      </w:r>
    </w:p>
    <w:p w14:paraId="018890A6" w14:textId="4488DBCD" w:rsidR="007F3A15" w:rsidRPr="00B67492" w:rsidRDefault="00B67B46" w:rsidP="00B67B46">
      <w:pPr>
        <w:jc w:val="left"/>
        <w:rPr>
          <w:rFonts w:asciiTheme="minorEastAsia" w:hAnsiTheme="minorEastAsia"/>
          <w:sz w:val="22"/>
        </w:rPr>
      </w:pPr>
      <w:r w:rsidRPr="00B67492">
        <w:rPr>
          <w:rFonts w:asciiTheme="minorEastAsia" w:hAnsiTheme="minorEastAsia" w:hint="eastAsia"/>
          <w:sz w:val="22"/>
        </w:rPr>
        <w:t>法務メディカル</w:t>
      </w:r>
      <w:r w:rsidR="00EE35C3" w:rsidRPr="00B67492">
        <w:rPr>
          <w:rFonts w:asciiTheme="minorEastAsia" w:hAnsiTheme="minorEastAsia" w:hint="eastAsia"/>
          <w:sz w:val="22"/>
        </w:rPr>
        <w:t>センター</w:t>
      </w:r>
      <w:r w:rsidRPr="00B67492">
        <w:rPr>
          <w:rFonts w:asciiTheme="minorEastAsia" w:hAnsiTheme="minorEastAsia" w:hint="eastAsia"/>
          <w:sz w:val="22"/>
        </w:rPr>
        <w:t xml:space="preserve">　御中</w:t>
      </w:r>
    </w:p>
    <w:p w14:paraId="6F21DDEF" w14:textId="40899E1A" w:rsidR="007F3A15" w:rsidRPr="007F3A15" w:rsidRDefault="00A71F71" w:rsidP="007F3A1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貴社の</w:t>
      </w:r>
      <w:r w:rsidR="007F3A15">
        <w:rPr>
          <w:rFonts w:asciiTheme="minorEastAsia" w:hAnsiTheme="minorEastAsia" w:hint="eastAsia"/>
          <w:sz w:val="22"/>
        </w:rPr>
        <w:t>利用規約及びプライバシーポリシーの内容に同意した上で、以下</w:t>
      </w:r>
      <w:r w:rsidR="007F3A15" w:rsidRPr="007F3A15">
        <w:rPr>
          <w:rFonts w:asciiTheme="minorEastAsia" w:hAnsiTheme="minorEastAsia" w:hint="eastAsia"/>
          <w:sz w:val="22"/>
        </w:rPr>
        <w:t>のとおり</w:t>
      </w:r>
      <w:r w:rsidR="007F3A15">
        <w:rPr>
          <w:rFonts w:asciiTheme="minorEastAsia" w:hAnsiTheme="minorEastAsia" w:hint="eastAsia"/>
          <w:sz w:val="22"/>
        </w:rPr>
        <w:t>医療鑑定の</w:t>
      </w:r>
      <w:r w:rsidR="007F3A15" w:rsidRPr="007F3A15">
        <w:rPr>
          <w:rFonts w:asciiTheme="minorEastAsia" w:hAnsiTheme="minorEastAsia" w:hint="eastAsia"/>
          <w:sz w:val="22"/>
        </w:rPr>
        <w:t>申し込み</w:t>
      </w:r>
      <w:r w:rsidR="007F3A15">
        <w:rPr>
          <w:rFonts w:asciiTheme="minorEastAsia" w:hAnsiTheme="minorEastAsia" w:hint="eastAsia"/>
          <w:sz w:val="22"/>
        </w:rPr>
        <w:t>をいたし</w:t>
      </w:r>
      <w:r w:rsidR="007F3A15" w:rsidRPr="007F3A15">
        <w:rPr>
          <w:rFonts w:asciiTheme="minorEastAsia" w:hAnsiTheme="minorEastAsia" w:hint="eastAsia"/>
          <w:sz w:val="22"/>
        </w:rPr>
        <w:t>ます。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B67B46" w14:paraId="1A1D2AC7" w14:textId="77777777" w:rsidTr="00EB451D">
        <w:tc>
          <w:tcPr>
            <w:tcW w:w="2263" w:type="dxa"/>
          </w:tcPr>
          <w:p w14:paraId="014C0B6C" w14:textId="77777777" w:rsidR="00B67B46" w:rsidRPr="00B67B46" w:rsidRDefault="00B67B46" w:rsidP="00B67B46">
            <w:pPr>
              <w:jc w:val="left"/>
              <w:rPr>
                <w:rFonts w:eastAsia="SimSu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>１、</w:t>
            </w:r>
            <w:r w:rsidRPr="00B67B46">
              <w:rPr>
                <w:rFonts w:asciiTheme="minorEastAsia" w:hAnsiTheme="minorEastAsia" w:hint="eastAsia"/>
                <w:sz w:val="22"/>
              </w:rPr>
              <w:t>申込日</w:t>
            </w:r>
          </w:p>
        </w:tc>
        <w:tc>
          <w:tcPr>
            <w:tcW w:w="8080" w:type="dxa"/>
          </w:tcPr>
          <w:p w14:paraId="5D5ED4F9" w14:textId="77777777" w:rsidR="00B67B46" w:rsidRPr="00B67B46" w:rsidRDefault="00B67B46" w:rsidP="00B67B46">
            <w:pPr>
              <w:jc w:val="left"/>
              <w:rPr>
                <w:rFonts w:eastAsia="SimSun"/>
                <w:sz w:val="22"/>
                <w:lang w:eastAsia="zh-CN"/>
              </w:rPr>
            </w:pPr>
            <w:r w:rsidRPr="005633D1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="003E485A">
              <w:rPr>
                <w:rFonts w:hint="eastAsia"/>
                <w:sz w:val="22"/>
                <w:u w:val="single"/>
              </w:rPr>
              <w:t xml:space="preserve">　</w:t>
            </w:r>
            <w:r w:rsidRPr="00B67B46">
              <w:rPr>
                <w:rFonts w:hint="eastAsia"/>
                <w:sz w:val="22"/>
              </w:rPr>
              <w:t>年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Pr="00B67B46">
              <w:rPr>
                <w:rFonts w:hint="eastAsia"/>
                <w:sz w:val="22"/>
              </w:rPr>
              <w:t>月</w:t>
            </w:r>
            <w:r w:rsidRPr="005633D1">
              <w:rPr>
                <w:rFonts w:hint="eastAsia"/>
                <w:sz w:val="22"/>
                <w:u w:val="single"/>
              </w:rPr>
              <w:t xml:space="preserve">　　</w:t>
            </w:r>
            <w:r w:rsidRPr="00B67B46">
              <w:rPr>
                <w:rFonts w:hint="eastAsia"/>
                <w:sz w:val="22"/>
              </w:rPr>
              <w:t>日</w:t>
            </w:r>
          </w:p>
        </w:tc>
      </w:tr>
      <w:tr w:rsidR="00764826" w14:paraId="1FC56BA5" w14:textId="77777777" w:rsidTr="00EB451D">
        <w:tc>
          <w:tcPr>
            <w:tcW w:w="2263" w:type="dxa"/>
            <w:vAlign w:val="center"/>
          </w:tcPr>
          <w:p w14:paraId="6BFEDCD2" w14:textId="77777777" w:rsidR="00764826" w:rsidRDefault="00764826" w:rsidP="001437C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２、申込者様</w:t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14:paraId="2B6A5DE6" w14:textId="5C02FA10" w:rsidR="00764826" w:rsidRPr="001437CF" w:rsidRDefault="00764826" w:rsidP="003E485A">
            <w:pPr>
              <w:spacing w:line="276" w:lineRule="auto"/>
              <w:jc w:val="left"/>
              <w:rPr>
                <w:rFonts w:eastAsia="SimSun"/>
                <w:sz w:val="22"/>
                <w:u w:val="single"/>
                <w:lang w:eastAsia="zh-CN"/>
              </w:rPr>
            </w:pPr>
            <w:r w:rsidRPr="001437CF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E5853" w:rsidRPr="006E5853">
              <w:rPr>
                <w:rFonts w:asciiTheme="minorEastAsia" w:hAnsiTheme="minorEastAsia" w:hint="eastAsia"/>
                <w:sz w:val="22"/>
              </w:rPr>
              <w:t>〒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2AA112E7" w14:textId="62F24C8D" w:rsidR="00764826" w:rsidRDefault="00764826" w:rsidP="00764826">
            <w:pPr>
              <w:spacing w:line="276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437CF">
              <w:rPr>
                <w:rFonts w:asciiTheme="minorEastAsia" w:hAnsiTheme="minorEastAsia" w:hint="eastAsia"/>
                <w:sz w:val="22"/>
              </w:rPr>
              <w:t xml:space="preserve">事務所名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046FB20A" w14:textId="7BC24F66" w:rsidR="00BA00C5" w:rsidRPr="00BA00C5" w:rsidRDefault="00BA00C5" w:rsidP="00192D67">
            <w:pPr>
              <w:ind w:firstLineChars="300" w:firstLine="540"/>
              <w:jc w:val="left"/>
              <w:rPr>
                <w:rFonts w:eastAsia="SimSun"/>
                <w:szCs w:val="21"/>
                <w:u w:val="single"/>
                <w:lang w:eastAsia="zh-CN"/>
              </w:rPr>
            </w:pPr>
            <w:r w:rsidRPr="00BA00C5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　　　</w:t>
            </w:r>
          </w:p>
          <w:p w14:paraId="005EF34D" w14:textId="66A5EB6B" w:rsidR="00764826" w:rsidRPr="00BA00C5" w:rsidRDefault="00E54AFA" w:rsidP="00192D67">
            <w:pPr>
              <w:jc w:val="left"/>
              <w:rPr>
                <w:rFonts w:asciiTheme="minorEastAsia" w:eastAsia="SimSun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  <w:lang w:eastAsia="zh-CN"/>
              </w:rPr>
              <w:t>担当</w:t>
            </w:r>
            <w:r w:rsidR="00BA00C5">
              <w:rPr>
                <w:rFonts w:asciiTheme="minorEastAsia" w:hAnsiTheme="minorEastAsia"/>
                <w:sz w:val="22"/>
                <w:lang w:eastAsia="zh-CN"/>
              </w:rPr>
              <w:t>弁護士名</w:t>
            </w:r>
            <w:r w:rsidR="00764826" w:rsidRPr="001437CF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 w:rsidR="00764826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　　　　　　　　</w:t>
            </w:r>
          </w:p>
          <w:p w14:paraId="3B61534C" w14:textId="3FEA7F50" w:rsidR="00811FF6" w:rsidRPr="00945C66" w:rsidRDefault="00764826" w:rsidP="008F39EF">
            <w:pPr>
              <w:spacing w:line="276" w:lineRule="auto"/>
              <w:jc w:val="left"/>
              <w:rPr>
                <w:sz w:val="22"/>
              </w:rPr>
            </w:pPr>
            <w:r w:rsidRPr="00945C66">
              <w:rPr>
                <w:w w:val="97"/>
                <w:kern w:val="0"/>
                <w:sz w:val="22"/>
                <w:fitText w:val="440" w:id="1533375744"/>
              </w:rPr>
              <w:t>TEL</w:t>
            </w:r>
            <w:r w:rsidRPr="00DC3D08">
              <w:rPr>
                <w:sz w:val="22"/>
              </w:rPr>
              <w:t xml:space="preserve">  </w:t>
            </w:r>
            <w:r w:rsidRPr="00DC3D08">
              <w:rPr>
                <w:sz w:val="22"/>
                <w:u w:val="single"/>
              </w:rPr>
              <w:t xml:space="preserve">                </w:t>
            </w:r>
            <w:r w:rsidRPr="00DC3D08">
              <w:rPr>
                <w:sz w:val="22"/>
              </w:rPr>
              <w:t xml:space="preserve">　</w:t>
            </w:r>
            <w:r w:rsidRPr="00811FF6">
              <w:rPr>
                <w:w w:val="95"/>
                <w:kern w:val="0"/>
                <w:sz w:val="22"/>
                <w:fitText w:val="440" w:id="1533375745"/>
              </w:rPr>
              <w:t>FAX</w:t>
            </w:r>
            <w:r w:rsidRPr="00DC3D08">
              <w:rPr>
                <w:sz w:val="22"/>
              </w:rPr>
              <w:t xml:space="preserve">  </w:t>
            </w:r>
            <w:r w:rsidRPr="00DC3D08">
              <w:rPr>
                <w:sz w:val="22"/>
                <w:u w:val="single"/>
              </w:rPr>
              <w:t xml:space="preserve">                </w:t>
            </w:r>
            <w:r w:rsidRPr="00DC3D08">
              <w:rPr>
                <w:sz w:val="22"/>
              </w:rPr>
              <w:t xml:space="preserve">  E-mail</w:t>
            </w:r>
            <w:r w:rsidRPr="00DC3D08">
              <w:rPr>
                <w:sz w:val="22"/>
              </w:rPr>
              <w:t xml:space="preserve">　</w:t>
            </w:r>
            <w:r w:rsidRPr="00DC3D08">
              <w:rPr>
                <w:sz w:val="22"/>
                <w:u w:val="single"/>
              </w:rPr>
              <w:t xml:space="preserve">               </w:t>
            </w:r>
          </w:p>
        </w:tc>
      </w:tr>
      <w:tr w:rsidR="00DF34DC" w14:paraId="2AFC705B" w14:textId="77777777" w:rsidTr="00EB451D">
        <w:tc>
          <w:tcPr>
            <w:tcW w:w="2263" w:type="dxa"/>
            <w:vMerge w:val="restart"/>
            <w:vAlign w:val="center"/>
          </w:tcPr>
          <w:p w14:paraId="7CC703A4" w14:textId="0C97E82D" w:rsidR="00DF34DC" w:rsidRDefault="00DF34DC" w:rsidP="00D971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３、申込内容</w:t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14:paraId="79E395F2" w14:textId="21376C53" w:rsidR="00DF34DC" w:rsidRDefault="00000000" w:rsidP="009B0208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790484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F34DC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F34DC">
              <w:rPr>
                <w:rFonts w:hint="eastAsia"/>
                <w:sz w:val="22"/>
              </w:rPr>
              <w:t>簡易</w:t>
            </w:r>
            <w:r w:rsidR="00777D2B">
              <w:rPr>
                <w:rFonts w:hint="eastAsia"/>
                <w:sz w:val="22"/>
              </w:rPr>
              <w:t>ス</w:t>
            </w:r>
            <w:r w:rsidR="00DF34DC">
              <w:rPr>
                <w:rFonts w:hint="eastAsia"/>
                <w:sz w:val="22"/>
              </w:rPr>
              <w:t>クリーニング</w:t>
            </w:r>
            <w:r w:rsidR="000B3896" w:rsidRPr="00326648">
              <w:rPr>
                <w:rFonts w:asciiTheme="minorEastAsia" w:hAnsiTheme="minorEastAsia"/>
                <w:sz w:val="16"/>
                <w:szCs w:val="16"/>
              </w:rPr>
              <w:t>（他覚所見の有無の確認）</w:t>
            </w:r>
            <w:r w:rsidR="00777D2B" w:rsidRPr="00B67492">
              <w:rPr>
                <w:rFonts w:asciiTheme="minorEastAsia" w:hAnsiTheme="minorEastAsia" w:cs="Segoe UI Emoji" w:hint="eastAsia"/>
                <w:sz w:val="22"/>
              </w:rPr>
              <w:t>弁護士費用特約の有無（</w:t>
            </w:r>
            <w:sdt>
              <w:sdtPr>
                <w:rPr>
                  <w:rFonts w:hint="eastAsia"/>
                  <w:sz w:val="22"/>
                </w:rPr>
                <w:id w:val="-20929185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B389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77D2B" w:rsidRPr="00B67492">
              <w:rPr>
                <w:rFonts w:asciiTheme="minorEastAsia" w:hAnsiTheme="minorEastAsia" w:cs="Segoe UI Emoji" w:hint="eastAsia"/>
                <w:sz w:val="22"/>
              </w:rPr>
              <w:t xml:space="preserve">有　</w:t>
            </w:r>
            <w:sdt>
              <w:sdtPr>
                <w:rPr>
                  <w:rFonts w:hint="eastAsia"/>
                  <w:sz w:val="22"/>
                </w:rPr>
                <w:id w:val="131526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77D2B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77D2B" w:rsidRPr="00B67492">
              <w:rPr>
                <w:rFonts w:asciiTheme="minorEastAsia" w:hAnsiTheme="minorEastAsia" w:cs="Segoe UI Emoji" w:hint="eastAsia"/>
                <w:sz w:val="22"/>
              </w:rPr>
              <w:t>無）</w:t>
            </w:r>
          </w:p>
        </w:tc>
      </w:tr>
      <w:tr w:rsidR="00DF34DC" w14:paraId="16E91D64" w14:textId="77777777" w:rsidTr="00EB451D">
        <w:tc>
          <w:tcPr>
            <w:tcW w:w="2263" w:type="dxa"/>
            <w:vMerge/>
            <w:vAlign w:val="center"/>
          </w:tcPr>
          <w:p w14:paraId="73BF5508" w14:textId="4D9C9F4B" w:rsidR="00DF34DC" w:rsidRPr="00B67B46" w:rsidRDefault="00DF34DC" w:rsidP="00D971B4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14:paraId="0E2E07AD" w14:textId="77777777" w:rsidR="00DF34DC" w:rsidRPr="00B67492" w:rsidRDefault="00000000" w:rsidP="009B0208">
            <w:pPr>
              <w:jc w:val="left"/>
              <w:rPr>
                <w:rFonts w:asciiTheme="minorEastAsia" w:hAnsiTheme="minorEastAsia" w:cs="Segoe UI Emoji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599587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F34DC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F34DC" w:rsidRPr="00B67492">
              <w:rPr>
                <w:rFonts w:asciiTheme="minorEastAsia" w:hAnsiTheme="minorEastAsia" w:cs="Segoe UI Emoji" w:hint="eastAsia"/>
                <w:sz w:val="22"/>
              </w:rPr>
              <w:t>専門医鑑定レポート（自賠責用）　弁護士費用特約の有無（</w:t>
            </w:r>
            <w:sdt>
              <w:sdtPr>
                <w:rPr>
                  <w:rFonts w:hint="eastAsia"/>
                  <w:sz w:val="22"/>
                </w:rPr>
                <w:id w:val="-1989935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F34DC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F34DC" w:rsidRPr="00B67492">
              <w:rPr>
                <w:rFonts w:asciiTheme="minorEastAsia" w:hAnsiTheme="minorEastAsia" w:cs="Segoe UI Emoji" w:hint="eastAsia"/>
                <w:sz w:val="22"/>
              </w:rPr>
              <w:t xml:space="preserve">有　</w:t>
            </w:r>
            <w:sdt>
              <w:sdtPr>
                <w:rPr>
                  <w:rFonts w:hint="eastAsia"/>
                  <w:sz w:val="22"/>
                </w:rPr>
                <w:id w:val="20664488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F34DC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F34DC" w:rsidRPr="00B67492">
              <w:rPr>
                <w:rFonts w:asciiTheme="minorEastAsia" w:hAnsiTheme="minorEastAsia" w:cs="Segoe UI Emoji" w:hint="eastAsia"/>
                <w:sz w:val="22"/>
              </w:rPr>
              <w:t>無）</w:t>
            </w:r>
          </w:p>
        </w:tc>
      </w:tr>
      <w:tr w:rsidR="00DF34DC" w14:paraId="268AA682" w14:textId="77777777" w:rsidTr="00EB451D">
        <w:tc>
          <w:tcPr>
            <w:tcW w:w="2263" w:type="dxa"/>
            <w:vMerge/>
          </w:tcPr>
          <w:p w14:paraId="081938E2" w14:textId="77777777" w:rsidR="00DF34DC" w:rsidRDefault="00DF34DC" w:rsidP="00B67B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ashed" w:sz="4" w:space="0" w:color="auto"/>
            </w:tcBorders>
          </w:tcPr>
          <w:p w14:paraId="4AA7E861" w14:textId="77777777" w:rsidR="00DF34DC" w:rsidRPr="00B67492" w:rsidRDefault="00000000" w:rsidP="009B0208">
            <w:pPr>
              <w:jc w:val="left"/>
              <w:rPr>
                <w:rFonts w:asciiTheme="minorEastAsia" w:hAnsiTheme="minorEastAsia" w:cs="Segoe UI Emoji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193024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F34DC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F34DC" w:rsidRPr="00B67492">
              <w:rPr>
                <w:rFonts w:hint="eastAsia"/>
                <w:sz w:val="22"/>
              </w:rPr>
              <w:t xml:space="preserve">専門医意見書（訴訟用）　　　　　</w:t>
            </w:r>
            <w:r w:rsidR="00DF34DC" w:rsidRPr="00B67492">
              <w:rPr>
                <w:rFonts w:asciiTheme="minorEastAsia" w:hAnsiTheme="minorEastAsia" w:cs="Segoe UI Emoji" w:hint="eastAsia"/>
                <w:sz w:val="22"/>
              </w:rPr>
              <w:t>弁護士費用特約の有無（</w:t>
            </w:r>
            <w:sdt>
              <w:sdtPr>
                <w:rPr>
                  <w:rFonts w:hint="eastAsia"/>
                  <w:sz w:val="22"/>
                </w:rPr>
                <w:id w:val="-18341301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F34DC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F34DC" w:rsidRPr="00B67492">
              <w:rPr>
                <w:rFonts w:asciiTheme="minorEastAsia" w:hAnsiTheme="minorEastAsia" w:cs="Segoe UI Emoji" w:hint="eastAsia"/>
                <w:sz w:val="22"/>
              </w:rPr>
              <w:t xml:space="preserve">有　</w:t>
            </w:r>
            <w:sdt>
              <w:sdtPr>
                <w:rPr>
                  <w:rFonts w:hint="eastAsia"/>
                  <w:sz w:val="22"/>
                </w:rPr>
                <w:id w:val="14085816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F34DC" w:rsidRPr="00B674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F34DC" w:rsidRPr="00B67492">
              <w:rPr>
                <w:rFonts w:asciiTheme="minorEastAsia" w:hAnsiTheme="minorEastAsia" w:cs="Segoe UI Emoji" w:hint="eastAsia"/>
                <w:sz w:val="22"/>
              </w:rPr>
              <w:t>無）</w:t>
            </w:r>
          </w:p>
        </w:tc>
      </w:tr>
      <w:tr w:rsidR="00B67B46" w14:paraId="1A8BB485" w14:textId="77777777" w:rsidTr="00EB451D">
        <w:tc>
          <w:tcPr>
            <w:tcW w:w="2263" w:type="dxa"/>
          </w:tcPr>
          <w:p w14:paraId="302297D4" w14:textId="77777777" w:rsidR="00B67B46" w:rsidRPr="00B67B46" w:rsidRDefault="00945C66" w:rsidP="000D2142">
            <w:pPr>
              <w:rPr>
                <w:rFonts w:eastAsia="SimSu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5633D1">
              <w:rPr>
                <w:rFonts w:asciiTheme="minorEastAsia" w:hAnsiTheme="minorEastAsia" w:hint="eastAsia"/>
                <w:sz w:val="22"/>
              </w:rPr>
              <w:t>、患者情報</w:t>
            </w:r>
          </w:p>
        </w:tc>
        <w:tc>
          <w:tcPr>
            <w:tcW w:w="8080" w:type="dxa"/>
          </w:tcPr>
          <w:p w14:paraId="60C2540D" w14:textId="1A1F6A7D" w:rsidR="00BA00C5" w:rsidRPr="00BA00C5" w:rsidRDefault="00BA00C5" w:rsidP="00192D67">
            <w:pPr>
              <w:jc w:val="left"/>
              <w:rPr>
                <w:rFonts w:asciiTheme="minorEastAsia" w:hAnsiTheme="minorEastAsia"/>
                <w:szCs w:val="21"/>
              </w:rPr>
            </w:pPr>
            <w:r w:rsidRPr="00BA00C5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r w:rsidRPr="00BA00C5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</w:t>
            </w:r>
            <w:r w:rsidRPr="00BA00C5">
              <w:rPr>
                <w:rFonts w:asciiTheme="minorEastAsia" w:hAnsiTheme="minorEastAsia" w:hint="eastAsia"/>
                <w:szCs w:val="21"/>
              </w:rPr>
              <w:t>様</w:t>
            </w:r>
          </w:p>
          <w:p w14:paraId="3A27683F" w14:textId="2DD0BF6F" w:rsidR="00B67B46" w:rsidRDefault="00BA00C5" w:rsidP="00192D6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  <w:r w:rsidR="005633D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633D1" w:rsidRPr="005633D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 w:rsidR="005633D1" w:rsidRPr="00A4406D">
              <w:rPr>
                <w:rFonts w:asciiTheme="minorEastAsia" w:hAnsiTheme="minorEastAsia" w:hint="eastAsia"/>
                <w:sz w:val="22"/>
              </w:rPr>
              <w:t>様</w:t>
            </w:r>
          </w:p>
          <w:p w14:paraId="14D716A0" w14:textId="77777777" w:rsidR="005633D1" w:rsidRPr="00B67B46" w:rsidRDefault="005633D1" w:rsidP="005633D1">
            <w:pPr>
              <w:jc w:val="left"/>
              <w:rPr>
                <w:rFonts w:eastAsia="SimSun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性別　</w:t>
            </w:r>
            <w:sdt>
              <w:sdtPr>
                <w:rPr>
                  <w:rFonts w:hint="eastAsia"/>
                  <w:sz w:val="22"/>
                  <w:lang w:eastAsia="zh-CN"/>
                </w:rPr>
                <w:id w:val="2001846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97DDA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男　</w:t>
            </w:r>
            <w:sdt>
              <w:sdtPr>
                <w:rPr>
                  <w:rFonts w:hint="eastAsia"/>
                  <w:sz w:val="22"/>
                  <w:lang w:eastAsia="zh-CN"/>
                </w:rPr>
                <w:id w:val="19903635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  <w:lang w:eastAsia="zh-CN"/>
              </w:rPr>
              <w:t>女　　生年月日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年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月</w:t>
            </w:r>
            <w:r w:rsidRPr="005633D1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日</w:t>
            </w:r>
            <w:r w:rsidRPr="00A26616">
              <w:rPr>
                <w:rFonts w:asciiTheme="minorEastAsia" w:hAnsiTheme="minorEastAsia" w:hint="eastAsia"/>
                <w:sz w:val="22"/>
                <w:u w:val="single"/>
                <w:lang w:eastAsia="zh-CN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歳（事故当時）</w:t>
            </w:r>
          </w:p>
        </w:tc>
      </w:tr>
      <w:tr w:rsidR="00EA25D7" w14:paraId="436A7A56" w14:textId="77777777" w:rsidTr="00EB451D">
        <w:tc>
          <w:tcPr>
            <w:tcW w:w="2263" w:type="dxa"/>
            <w:vMerge w:val="restart"/>
            <w:vAlign w:val="center"/>
          </w:tcPr>
          <w:p w14:paraId="7C991539" w14:textId="77777777" w:rsidR="00EA25D7" w:rsidRPr="00B67B46" w:rsidRDefault="00945C66" w:rsidP="00EA25D7">
            <w:pPr>
              <w:rPr>
                <w:rFonts w:eastAsia="SimSu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EA25D7">
              <w:rPr>
                <w:rFonts w:asciiTheme="minorEastAsia" w:hAnsiTheme="minorEastAsia" w:hint="eastAsia"/>
                <w:sz w:val="22"/>
              </w:rPr>
              <w:t>、鑑定対象部位</w:t>
            </w:r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14:paraId="17D033C8" w14:textId="3AB16087" w:rsidR="00EA25D7" w:rsidRDefault="00000000" w:rsidP="003E485A">
            <w:pPr>
              <w:spacing w:line="360" w:lineRule="auto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892362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頚椎　</w:t>
            </w:r>
            <w:sdt>
              <w:sdtPr>
                <w:rPr>
                  <w:rFonts w:hint="eastAsia"/>
                  <w:sz w:val="22"/>
                </w:rPr>
                <w:id w:val="6378415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腰椎　</w:t>
            </w:r>
            <w:sdt>
              <w:sdtPr>
                <w:rPr>
                  <w:rFonts w:hint="eastAsia"/>
                  <w:sz w:val="22"/>
                </w:rPr>
                <w:id w:val="-8350002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82F0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 w:rsidRPr="00EA25D7">
              <w:rPr>
                <w:rFonts w:hint="eastAsia"/>
                <w:sz w:val="22"/>
                <w:u w:val="single"/>
              </w:rPr>
              <w:t xml:space="preserve">　　　　</w:t>
            </w:r>
            <w:r w:rsidR="00EA25D7">
              <w:rPr>
                <w:rFonts w:hint="eastAsia"/>
                <w:sz w:val="22"/>
              </w:rPr>
              <w:t xml:space="preserve">関節　</w:t>
            </w:r>
            <w:sdt>
              <w:sdtPr>
                <w:rPr>
                  <w:rFonts w:hint="eastAsia"/>
                  <w:sz w:val="22"/>
                </w:rPr>
                <w:id w:val="-10664209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7748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その他（　</w:t>
            </w:r>
            <w:r w:rsidR="005A7B0B">
              <w:rPr>
                <w:rFonts w:hint="eastAsia"/>
                <w:sz w:val="22"/>
              </w:rPr>
              <w:t xml:space="preserve">　　　</w:t>
            </w:r>
            <w:r w:rsidR="00EA25D7">
              <w:rPr>
                <w:rFonts w:hint="eastAsia"/>
                <w:sz w:val="22"/>
              </w:rPr>
              <w:t xml:space="preserve">　　　</w:t>
            </w:r>
            <w:r w:rsidR="00AA037F">
              <w:rPr>
                <w:rFonts w:hint="eastAsia"/>
                <w:sz w:val="22"/>
              </w:rPr>
              <w:t xml:space="preserve">    </w:t>
            </w:r>
            <w:r w:rsidR="00EB451D">
              <w:rPr>
                <w:sz w:val="22"/>
              </w:rPr>
              <w:t xml:space="preserve">       </w:t>
            </w:r>
            <w:r w:rsidR="00AA037F">
              <w:rPr>
                <w:sz w:val="22"/>
              </w:rPr>
              <w:t xml:space="preserve">  </w:t>
            </w:r>
            <w:r w:rsidR="00EA25D7">
              <w:rPr>
                <w:rFonts w:hint="eastAsia"/>
                <w:sz w:val="22"/>
              </w:rPr>
              <w:t>）</w:t>
            </w:r>
          </w:p>
          <w:p w14:paraId="295F2DBD" w14:textId="77777777" w:rsidR="005A7B0B" w:rsidRPr="006647E0" w:rsidRDefault="005A7B0B" w:rsidP="003E48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※四肢については左右を明記ください</w:t>
            </w:r>
          </w:p>
        </w:tc>
      </w:tr>
      <w:tr w:rsidR="00EA25D7" w14:paraId="1A647238" w14:textId="77777777" w:rsidTr="00EB451D">
        <w:tc>
          <w:tcPr>
            <w:tcW w:w="2263" w:type="dxa"/>
            <w:vMerge/>
          </w:tcPr>
          <w:p w14:paraId="66E40470" w14:textId="77777777" w:rsidR="00EA25D7" w:rsidRDefault="00EA25D7" w:rsidP="00B67B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0" w:type="dxa"/>
            <w:tcBorders>
              <w:top w:val="dashed" w:sz="4" w:space="0" w:color="auto"/>
            </w:tcBorders>
          </w:tcPr>
          <w:p w14:paraId="548B3CAA" w14:textId="77777777" w:rsidR="00EA25D7" w:rsidRDefault="00EA25D7" w:rsidP="003E48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B67492">
              <w:rPr>
                <w:rFonts w:hint="eastAsia"/>
                <w:sz w:val="22"/>
              </w:rPr>
              <w:t>複数部位の</w:t>
            </w:r>
            <w:r>
              <w:rPr>
                <w:rFonts w:hint="eastAsia"/>
                <w:sz w:val="22"/>
              </w:rPr>
              <w:t>場合）</w:t>
            </w:r>
          </w:p>
          <w:p w14:paraId="7CA328E2" w14:textId="77777777" w:rsidR="00EA25D7" w:rsidRDefault="00000000" w:rsidP="003E485A">
            <w:pPr>
              <w:spacing w:line="360" w:lineRule="auto"/>
              <w:ind w:firstLineChars="100" w:firstLine="2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84878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83B0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頚椎　</w:t>
            </w:r>
            <w:sdt>
              <w:sdtPr>
                <w:rPr>
                  <w:rFonts w:hint="eastAsia"/>
                  <w:sz w:val="22"/>
                </w:rPr>
                <w:id w:val="3533923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腰椎　</w:t>
            </w:r>
            <w:sdt>
              <w:sdtPr>
                <w:rPr>
                  <w:rFonts w:hint="eastAsia"/>
                  <w:sz w:val="22"/>
                </w:rPr>
                <w:id w:val="437653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 w:rsidRPr="00EA25D7">
              <w:rPr>
                <w:rFonts w:hint="eastAsia"/>
                <w:sz w:val="22"/>
                <w:u w:val="single"/>
              </w:rPr>
              <w:t xml:space="preserve">　　　</w:t>
            </w:r>
            <w:r w:rsidR="00EA25D7">
              <w:rPr>
                <w:rFonts w:hint="eastAsia"/>
                <w:sz w:val="22"/>
              </w:rPr>
              <w:t xml:space="preserve">関節　</w:t>
            </w:r>
            <w:sdt>
              <w:sdtPr>
                <w:rPr>
                  <w:rFonts w:hint="eastAsia"/>
                  <w:sz w:val="22"/>
                </w:rPr>
                <w:id w:val="1514261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A25D7">
              <w:rPr>
                <w:rFonts w:hint="eastAsia"/>
                <w:sz w:val="22"/>
              </w:rPr>
              <w:t xml:space="preserve">その他（　　　</w:t>
            </w:r>
            <w:r w:rsidR="005A7B0B">
              <w:rPr>
                <w:rFonts w:hint="eastAsia"/>
                <w:sz w:val="22"/>
              </w:rPr>
              <w:t xml:space="preserve">　　　</w:t>
            </w:r>
            <w:r w:rsidR="00AA037F">
              <w:rPr>
                <w:rFonts w:hint="eastAsia"/>
                <w:sz w:val="22"/>
              </w:rPr>
              <w:t xml:space="preserve"> </w:t>
            </w:r>
            <w:r w:rsidR="00AA037F">
              <w:rPr>
                <w:sz w:val="22"/>
              </w:rPr>
              <w:t xml:space="preserve">             </w:t>
            </w:r>
            <w:r w:rsidR="00EA25D7">
              <w:rPr>
                <w:rFonts w:hint="eastAsia"/>
                <w:sz w:val="22"/>
              </w:rPr>
              <w:t>）</w:t>
            </w:r>
          </w:p>
        </w:tc>
      </w:tr>
      <w:tr w:rsidR="00EB451D" w14:paraId="76B39A73" w14:textId="77777777" w:rsidTr="00EB451D">
        <w:tc>
          <w:tcPr>
            <w:tcW w:w="2263" w:type="dxa"/>
          </w:tcPr>
          <w:p w14:paraId="1A7E9B99" w14:textId="49544B53" w:rsidR="00EB451D" w:rsidRDefault="00945C66" w:rsidP="00F47B73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EB451D">
              <w:rPr>
                <w:rFonts w:asciiTheme="minorEastAsia" w:hAnsiTheme="minorEastAsia" w:hint="eastAsia"/>
                <w:sz w:val="22"/>
              </w:rPr>
              <w:t>、鑑定対象検査</w:t>
            </w:r>
            <w:r w:rsidR="00615BE9">
              <w:rPr>
                <w:rFonts w:asciiTheme="minorEastAsia" w:hAnsiTheme="minorEastAsia" w:hint="eastAsia"/>
                <w:sz w:val="22"/>
              </w:rPr>
              <w:t>回</w:t>
            </w:r>
            <w:r w:rsidR="00EB451D">
              <w:rPr>
                <w:rFonts w:asciiTheme="minorEastAsia" w:hAnsiTheme="minorEastAsia" w:hint="eastAsia"/>
                <w:sz w:val="22"/>
              </w:rPr>
              <w:t>数</w:t>
            </w:r>
            <w:r w:rsidR="00C779D8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8080" w:type="dxa"/>
            <w:tcBorders>
              <w:top w:val="dashed" w:sz="4" w:space="0" w:color="auto"/>
            </w:tcBorders>
          </w:tcPr>
          <w:p w14:paraId="0623FA7A" w14:textId="77777777" w:rsidR="00EB451D" w:rsidRDefault="00EB451D" w:rsidP="003E48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（ご利用料金のお見積りが必要な場合</w:t>
            </w:r>
            <w:r w:rsidR="00C21D93">
              <w:rPr>
                <w:rFonts w:hint="eastAsia"/>
                <w:sz w:val="22"/>
              </w:rPr>
              <w:t>のみ</w:t>
            </w:r>
            <w:r>
              <w:rPr>
                <w:rFonts w:hint="eastAsia"/>
                <w:sz w:val="22"/>
              </w:rPr>
              <w:t>ご記入ください）</w:t>
            </w:r>
          </w:p>
          <w:p w14:paraId="2D4CCF25" w14:textId="231DB0EF" w:rsidR="00EB451D" w:rsidRDefault="00EB451D" w:rsidP="003E48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XP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 w:rsidR="00615BE9">
              <w:rPr>
                <w:rFonts w:hint="eastAsia"/>
                <w:sz w:val="22"/>
                <w:u w:val="single"/>
              </w:rPr>
              <w:t>回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CT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 w:rsidR="00615BE9">
              <w:rPr>
                <w:rFonts w:hint="eastAsia"/>
                <w:sz w:val="22"/>
                <w:u w:val="single"/>
              </w:rPr>
              <w:t>回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MRI</w:t>
            </w:r>
            <w:r>
              <w:rPr>
                <w:rFonts w:hint="eastAsia"/>
                <w:sz w:val="22"/>
              </w:rPr>
              <w:t xml:space="preserve">　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 w:rsidR="00615BE9">
              <w:rPr>
                <w:rFonts w:hint="eastAsia"/>
                <w:sz w:val="22"/>
                <w:u w:val="single"/>
              </w:rPr>
              <w:t>回</w:t>
            </w:r>
            <w:r>
              <w:rPr>
                <w:rFonts w:hint="eastAsia"/>
                <w:sz w:val="22"/>
              </w:rPr>
              <w:t xml:space="preserve">　その他（　　）</w:t>
            </w:r>
            <w:r w:rsidRPr="00EB451D">
              <w:rPr>
                <w:rFonts w:hint="eastAsia"/>
                <w:sz w:val="22"/>
                <w:u w:val="single"/>
              </w:rPr>
              <w:t xml:space="preserve">　　</w:t>
            </w:r>
            <w:r w:rsidR="00615BE9">
              <w:rPr>
                <w:rFonts w:hint="eastAsia"/>
                <w:sz w:val="22"/>
                <w:u w:val="single"/>
              </w:rPr>
              <w:t>回</w:t>
            </w:r>
            <w:r w:rsidR="00C779D8" w:rsidRPr="00C779D8">
              <w:rPr>
                <w:rFonts w:hint="eastAsia"/>
                <w:sz w:val="22"/>
              </w:rPr>
              <w:t xml:space="preserve">　</w:t>
            </w:r>
          </w:p>
        </w:tc>
      </w:tr>
      <w:tr w:rsidR="005A7B0B" w14:paraId="2546B427" w14:textId="77777777" w:rsidTr="00EB451D">
        <w:tc>
          <w:tcPr>
            <w:tcW w:w="2263" w:type="dxa"/>
            <w:vAlign w:val="center"/>
          </w:tcPr>
          <w:p w14:paraId="63393013" w14:textId="77777777" w:rsidR="005A7B0B" w:rsidRDefault="00945C66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5A7B0B">
              <w:rPr>
                <w:rFonts w:asciiTheme="minorEastAsia" w:hAnsiTheme="minorEastAsia" w:hint="eastAsia"/>
                <w:sz w:val="22"/>
              </w:rPr>
              <w:t>、手続の状況</w:t>
            </w:r>
          </w:p>
        </w:tc>
        <w:tc>
          <w:tcPr>
            <w:tcW w:w="8080" w:type="dxa"/>
          </w:tcPr>
          <w:p w14:paraId="23F64450" w14:textId="77777777" w:rsidR="005A7B0B" w:rsidRPr="00B67492" w:rsidRDefault="00000000" w:rsidP="00B67B46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792526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F2873" w:rsidRPr="00B674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7B0B" w:rsidRPr="00B67492">
              <w:rPr>
                <w:rFonts w:hint="eastAsia"/>
                <w:szCs w:val="21"/>
              </w:rPr>
              <w:t xml:space="preserve">　後遺障害等級認定申請前</w:t>
            </w:r>
            <w:r w:rsidR="00386F17" w:rsidRPr="00B67492">
              <w:rPr>
                <w:rFonts w:hint="eastAsia"/>
                <w:szCs w:val="21"/>
              </w:rPr>
              <w:t xml:space="preserve">　</w:t>
            </w:r>
          </w:p>
          <w:p w14:paraId="39A76AC2" w14:textId="77777777" w:rsidR="005A7B0B" w:rsidRPr="00B67492" w:rsidRDefault="00000000" w:rsidP="00386F17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42562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 w:rsidRPr="00B674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7B0B" w:rsidRPr="00B67492">
              <w:rPr>
                <w:rFonts w:hint="eastAsia"/>
                <w:szCs w:val="21"/>
              </w:rPr>
              <w:t xml:space="preserve">　後遺障害等級認定申請後</w:t>
            </w:r>
            <w:r w:rsidR="00386F17" w:rsidRPr="00B67492">
              <w:rPr>
                <w:rFonts w:hint="eastAsia"/>
                <w:szCs w:val="21"/>
              </w:rPr>
              <w:t>（等級認定されている場合は　　級　　号）</w:t>
            </w:r>
          </w:p>
          <w:p w14:paraId="66B76912" w14:textId="77777777" w:rsidR="005A7B0B" w:rsidRDefault="00000000" w:rsidP="00B67B46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2628852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E6E63" w:rsidRPr="00B674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7B0B" w:rsidRPr="00B67492">
              <w:rPr>
                <w:rFonts w:hint="eastAsia"/>
                <w:szCs w:val="21"/>
              </w:rPr>
              <w:t xml:space="preserve">　</w:t>
            </w:r>
            <w:r w:rsidR="00386F17" w:rsidRPr="00B67492">
              <w:rPr>
                <w:rFonts w:hint="eastAsia"/>
                <w:szCs w:val="21"/>
              </w:rPr>
              <w:t>訴訟（準備中も含む）（等級認定されている場合は　　級　　号）</w:t>
            </w:r>
          </w:p>
        </w:tc>
      </w:tr>
      <w:tr w:rsidR="00B67B46" w14:paraId="7AF41842" w14:textId="77777777" w:rsidTr="00EB451D">
        <w:tc>
          <w:tcPr>
            <w:tcW w:w="2263" w:type="dxa"/>
            <w:vAlign w:val="center"/>
          </w:tcPr>
          <w:p w14:paraId="247A0321" w14:textId="77777777" w:rsidR="005A7B0B" w:rsidRPr="005A7B0B" w:rsidRDefault="00945C66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  <w:r w:rsidR="005A7B0B">
              <w:rPr>
                <w:rFonts w:asciiTheme="minorEastAsia" w:hAnsiTheme="minorEastAsia" w:hint="eastAsia"/>
                <w:sz w:val="22"/>
              </w:rPr>
              <w:t>、</w:t>
            </w:r>
            <w:r w:rsidR="009A4DF5">
              <w:rPr>
                <w:rFonts w:asciiTheme="minorEastAsia" w:hAnsiTheme="minorEastAsia" w:hint="eastAsia"/>
                <w:sz w:val="22"/>
              </w:rPr>
              <w:t>鑑定事項</w:t>
            </w:r>
          </w:p>
        </w:tc>
        <w:tc>
          <w:tcPr>
            <w:tcW w:w="8080" w:type="dxa"/>
          </w:tcPr>
          <w:p w14:paraId="77D6BCFC" w14:textId="77777777" w:rsidR="009A4DF5" w:rsidRPr="00B67492" w:rsidRDefault="009A4DF5" w:rsidP="009A4DF5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>（鑑定レポート又は意見書において鑑定を依頼する事項を</w:t>
            </w:r>
            <w:r w:rsidR="00B22563">
              <w:rPr>
                <w:rFonts w:hint="eastAsia"/>
                <w:sz w:val="22"/>
              </w:rPr>
              <w:t>下記の枠組みでご</w:t>
            </w:r>
            <w:r>
              <w:rPr>
                <w:rFonts w:hint="eastAsia"/>
                <w:sz w:val="22"/>
              </w:rPr>
              <w:t>記載ください）</w:t>
            </w:r>
          </w:p>
          <w:p w14:paraId="041D1200" w14:textId="77777777" w:rsidR="009E0B82" w:rsidRPr="00B67492" w:rsidRDefault="00000000" w:rsidP="009E0B82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602645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209F0" w:rsidRPr="00B674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09F0" w:rsidRPr="00B67492">
              <w:rPr>
                <w:rFonts w:hint="eastAsia"/>
                <w:szCs w:val="21"/>
              </w:rPr>
              <w:t xml:space="preserve">　</w:t>
            </w:r>
            <w:r w:rsidR="009E0B82" w:rsidRPr="00B67492">
              <w:rPr>
                <w:rFonts w:hint="eastAsia"/>
                <w:szCs w:val="21"/>
              </w:rPr>
              <w:t>患者の検査画像上</w:t>
            </w:r>
            <w:r w:rsidR="00BE7065">
              <w:rPr>
                <w:rFonts w:hint="eastAsia"/>
                <w:szCs w:val="21"/>
              </w:rPr>
              <w:t>の画像</w:t>
            </w:r>
            <w:r w:rsidR="009E0B82" w:rsidRPr="00B67492">
              <w:rPr>
                <w:rFonts w:hint="eastAsia"/>
                <w:szCs w:val="21"/>
              </w:rPr>
              <w:t>所見の有無</w:t>
            </w:r>
          </w:p>
          <w:p w14:paraId="6A48469D" w14:textId="77777777" w:rsidR="009E0B82" w:rsidRPr="00B67492" w:rsidRDefault="00000000" w:rsidP="009E0B82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84261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209F0" w:rsidRPr="00B674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22563" w:rsidRPr="00B67492">
              <w:rPr>
                <w:rFonts w:hint="eastAsia"/>
                <w:szCs w:val="21"/>
              </w:rPr>
              <w:t xml:space="preserve">　</w:t>
            </w:r>
            <w:r w:rsidR="00BE7065">
              <w:rPr>
                <w:rFonts w:hint="eastAsia"/>
                <w:szCs w:val="21"/>
              </w:rPr>
              <w:t>画像</w:t>
            </w:r>
            <w:r w:rsidR="001209F0" w:rsidRPr="00B67492">
              <w:rPr>
                <w:rFonts w:hint="eastAsia"/>
                <w:szCs w:val="21"/>
              </w:rPr>
              <w:t>所見が認められる場合</w:t>
            </w:r>
            <w:r w:rsidR="009E0B82" w:rsidRPr="00B67492">
              <w:rPr>
                <w:rFonts w:hint="eastAsia"/>
                <w:szCs w:val="21"/>
              </w:rPr>
              <w:t>、自覚症状と整合性</w:t>
            </w:r>
            <w:r w:rsidR="00246E9E" w:rsidRPr="00B67492">
              <w:rPr>
                <w:rFonts w:hint="eastAsia"/>
                <w:szCs w:val="21"/>
              </w:rPr>
              <w:t>の有無</w:t>
            </w:r>
          </w:p>
          <w:p w14:paraId="71C9F336" w14:textId="77777777" w:rsidR="005A7B0B" w:rsidRPr="00B67492" w:rsidRDefault="00000000" w:rsidP="009E0B82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338327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209F0" w:rsidRPr="00B674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09F0" w:rsidRPr="00B67492">
              <w:rPr>
                <w:rFonts w:hint="eastAsia"/>
                <w:szCs w:val="21"/>
              </w:rPr>
              <w:t xml:space="preserve">　</w:t>
            </w:r>
            <w:r w:rsidR="00BE7065">
              <w:rPr>
                <w:rFonts w:hint="eastAsia"/>
                <w:szCs w:val="21"/>
              </w:rPr>
              <w:t>画像</w:t>
            </w:r>
            <w:r w:rsidR="001209F0" w:rsidRPr="00B67492">
              <w:rPr>
                <w:rFonts w:hint="eastAsia"/>
                <w:szCs w:val="21"/>
              </w:rPr>
              <w:t>所見が認められる場合、</w:t>
            </w:r>
            <w:r w:rsidR="009E0B82" w:rsidRPr="00B67492">
              <w:rPr>
                <w:rFonts w:hint="eastAsia"/>
                <w:szCs w:val="21"/>
              </w:rPr>
              <w:t>外傷性</w:t>
            </w:r>
            <w:r w:rsidR="00B22563" w:rsidRPr="00B67492">
              <w:rPr>
                <w:rFonts w:hint="eastAsia"/>
                <w:szCs w:val="21"/>
              </w:rPr>
              <w:t>変化であるか</w:t>
            </w:r>
          </w:p>
          <w:p w14:paraId="4F89F7CB" w14:textId="61D447B6" w:rsidR="00B22563" w:rsidRPr="00DF34DC" w:rsidRDefault="00000000" w:rsidP="009E0B82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7820006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22563" w:rsidRPr="00B674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22563" w:rsidRPr="00B67492">
              <w:rPr>
                <w:rFonts w:hint="eastAsia"/>
                <w:szCs w:val="21"/>
              </w:rPr>
              <w:t xml:space="preserve">　その他（　　　　　　　　　　　　　　　　　　　　　　　　　　　　</w:t>
            </w:r>
            <w:r w:rsidR="00B67492">
              <w:rPr>
                <w:rFonts w:hint="eastAsia"/>
                <w:szCs w:val="21"/>
              </w:rPr>
              <w:t xml:space="preserve"> </w:t>
            </w:r>
            <w:r w:rsidR="00B67492">
              <w:rPr>
                <w:szCs w:val="21"/>
              </w:rPr>
              <w:t xml:space="preserve">   </w:t>
            </w:r>
            <w:r w:rsidR="00B22563" w:rsidRPr="00B67492">
              <w:rPr>
                <w:rFonts w:hint="eastAsia"/>
                <w:szCs w:val="21"/>
              </w:rPr>
              <w:t>）</w:t>
            </w:r>
          </w:p>
        </w:tc>
      </w:tr>
      <w:tr w:rsidR="00330509" w14:paraId="442F03E5" w14:textId="77777777" w:rsidTr="00EB451D">
        <w:tc>
          <w:tcPr>
            <w:tcW w:w="2263" w:type="dxa"/>
            <w:vAlign w:val="center"/>
          </w:tcPr>
          <w:p w14:paraId="0153A34D" w14:textId="77777777" w:rsidR="00330509" w:rsidRDefault="00945C66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  <w:r w:rsidR="00330509">
              <w:rPr>
                <w:rFonts w:asciiTheme="minorEastAsia" w:hAnsiTheme="minorEastAsia" w:hint="eastAsia"/>
                <w:sz w:val="22"/>
              </w:rPr>
              <w:t>、</w:t>
            </w:r>
            <w:r w:rsidR="009A4DF5">
              <w:rPr>
                <w:rFonts w:asciiTheme="minorEastAsia" w:hAnsiTheme="minorEastAsia" w:hint="eastAsia"/>
                <w:sz w:val="22"/>
              </w:rPr>
              <w:t>ご希望等</w:t>
            </w:r>
          </w:p>
        </w:tc>
        <w:tc>
          <w:tcPr>
            <w:tcW w:w="8080" w:type="dxa"/>
          </w:tcPr>
          <w:p w14:paraId="00AC7640" w14:textId="3E50E173" w:rsidR="00330509" w:rsidRDefault="009A4DF5" w:rsidP="00B67B46">
            <w:pPr>
              <w:jc w:val="left"/>
              <w:rPr>
                <w:sz w:val="22"/>
              </w:rPr>
            </w:pPr>
            <w:r w:rsidRPr="00CA5F25">
              <w:rPr>
                <w:rFonts w:hint="eastAsia"/>
                <w:sz w:val="22"/>
              </w:rPr>
              <w:t>（</w:t>
            </w:r>
            <w:r w:rsidRPr="00720F46">
              <w:rPr>
                <w:rFonts w:hint="eastAsia"/>
                <w:sz w:val="22"/>
              </w:rPr>
              <w:t>納期</w:t>
            </w:r>
            <w:r>
              <w:rPr>
                <w:rFonts w:hint="eastAsia"/>
                <w:sz w:val="22"/>
              </w:rPr>
              <w:t>等</w:t>
            </w:r>
            <w:r w:rsidRPr="00720F46">
              <w:rPr>
                <w:rFonts w:hint="eastAsia"/>
                <w:sz w:val="22"/>
              </w:rPr>
              <w:t>のご希望</w:t>
            </w:r>
            <w:r>
              <w:rPr>
                <w:rFonts w:hint="eastAsia"/>
                <w:sz w:val="22"/>
              </w:rPr>
              <w:t>、</w:t>
            </w:r>
            <w:r w:rsidRPr="00CA5F25">
              <w:rPr>
                <w:rFonts w:hint="eastAsia"/>
                <w:sz w:val="22"/>
              </w:rPr>
              <w:t>ご質問等がございましたらご</w:t>
            </w:r>
            <w:r w:rsidR="003833C0">
              <w:rPr>
                <w:rFonts w:hint="eastAsia"/>
                <w:sz w:val="22"/>
              </w:rPr>
              <w:t>記載</w:t>
            </w:r>
            <w:r w:rsidRPr="00CA5F25">
              <w:rPr>
                <w:rFonts w:hint="eastAsia"/>
                <w:sz w:val="22"/>
              </w:rPr>
              <w:t>ください）</w:t>
            </w:r>
          </w:p>
          <w:p w14:paraId="73412E58" w14:textId="77777777" w:rsidR="001209F0" w:rsidRPr="00B67492" w:rsidRDefault="00000000" w:rsidP="00B67B46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635073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209F0" w:rsidRPr="00B674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09F0" w:rsidRPr="00B67492">
              <w:rPr>
                <w:rFonts w:hint="eastAsia"/>
                <w:szCs w:val="21"/>
              </w:rPr>
              <w:t xml:space="preserve">　</w:t>
            </w:r>
            <w:r w:rsidR="00B67492" w:rsidRPr="00B67492">
              <w:rPr>
                <w:rFonts w:hint="eastAsia"/>
                <w:szCs w:val="21"/>
              </w:rPr>
              <w:t>次回</w:t>
            </w:r>
            <w:r w:rsidR="001209F0" w:rsidRPr="00B67492">
              <w:rPr>
                <w:rFonts w:hint="eastAsia"/>
                <w:szCs w:val="21"/>
              </w:rPr>
              <w:t>期日予定日</w:t>
            </w:r>
            <w:r w:rsidR="00C53631">
              <w:rPr>
                <w:rFonts w:hint="eastAsia"/>
                <w:szCs w:val="21"/>
              </w:rPr>
              <w:t>が</w:t>
            </w:r>
            <w:r w:rsidR="00B67492" w:rsidRPr="00B67492">
              <w:rPr>
                <w:rFonts w:hint="eastAsia"/>
                <w:szCs w:val="21"/>
              </w:rPr>
              <w:t xml:space="preserve">　　</w:t>
            </w:r>
            <w:r w:rsidR="00C53631">
              <w:rPr>
                <w:rFonts w:hint="eastAsia"/>
                <w:szCs w:val="21"/>
              </w:rPr>
              <w:t xml:space="preserve">　</w:t>
            </w:r>
            <w:r w:rsidR="00B67492" w:rsidRPr="00B67492">
              <w:rPr>
                <w:rFonts w:hint="eastAsia"/>
                <w:szCs w:val="21"/>
              </w:rPr>
              <w:t>年　　月　　日</w:t>
            </w:r>
            <w:r w:rsidR="00B67492">
              <w:rPr>
                <w:rFonts w:hint="eastAsia"/>
                <w:szCs w:val="21"/>
              </w:rPr>
              <w:t>であるため、　　年　　月　　日までの納品を希望する</w:t>
            </w:r>
          </w:p>
          <w:p w14:paraId="269BDB0B" w14:textId="77777777" w:rsidR="004B0C08" w:rsidRDefault="00000000" w:rsidP="00B67B46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-11957744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94357" w:rsidRPr="00B674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4357" w:rsidRPr="00B67492">
              <w:rPr>
                <w:rFonts w:hint="eastAsia"/>
                <w:szCs w:val="21"/>
              </w:rPr>
              <w:t xml:space="preserve">　弊社による</w:t>
            </w:r>
            <w:r w:rsidR="00C53631">
              <w:rPr>
                <w:rFonts w:hint="eastAsia"/>
                <w:szCs w:val="21"/>
              </w:rPr>
              <w:t>検査画像、診療録等の</w:t>
            </w:r>
            <w:r w:rsidR="00394357" w:rsidRPr="00B67492">
              <w:rPr>
                <w:rFonts w:hint="eastAsia"/>
                <w:szCs w:val="21"/>
              </w:rPr>
              <w:t>資料</w:t>
            </w:r>
            <w:r w:rsidR="00C53631">
              <w:rPr>
                <w:rFonts w:hint="eastAsia"/>
                <w:szCs w:val="21"/>
              </w:rPr>
              <w:t>の</w:t>
            </w:r>
            <w:r w:rsidR="00394357" w:rsidRPr="00B67492">
              <w:rPr>
                <w:rFonts w:hint="eastAsia"/>
                <w:szCs w:val="21"/>
              </w:rPr>
              <w:t>整理を希望する（別途</w:t>
            </w:r>
            <w:r w:rsidR="00C53631">
              <w:rPr>
                <w:rFonts w:hint="eastAsia"/>
                <w:szCs w:val="21"/>
              </w:rPr>
              <w:t>事務手数料</w:t>
            </w:r>
            <w:r w:rsidR="001209F0" w:rsidRPr="00B67492">
              <w:rPr>
                <w:rFonts w:hint="eastAsia"/>
                <w:szCs w:val="21"/>
              </w:rPr>
              <w:t>が発生します</w:t>
            </w:r>
            <w:r w:rsidR="00394357">
              <w:rPr>
                <w:rFonts w:hint="eastAsia"/>
                <w:sz w:val="22"/>
              </w:rPr>
              <w:t>）</w:t>
            </w:r>
          </w:p>
        </w:tc>
      </w:tr>
      <w:tr w:rsidR="008F39EF" w14:paraId="418444AA" w14:textId="77777777" w:rsidTr="00EB451D">
        <w:tc>
          <w:tcPr>
            <w:tcW w:w="2263" w:type="dxa"/>
            <w:vAlign w:val="center"/>
          </w:tcPr>
          <w:p w14:paraId="6A46D86F" w14:textId="698D9571" w:rsidR="008F39EF" w:rsidRDefault="008F39EF" w:rsidP="005A7B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１０、</w:t>
            </w:r>
            <w:r w:rsidRPr="00811FF6">
              <w:rPr>
                <w:rFonts w:asciiTheme="minorEastAsia" w:hAnsiTheme="minorEastAsia" w:hint="eastAsia"/>
                <w:sz w:val="22"/>
              </w:rPr>
              <w:t>弊社を何でお知りになりましたか？</w:t>
            </w:r>
          </w:p>
        </w:tc>
        <w:tc>
          <w:tcPr>
            <w:tcW w:w="8080" w:type="dxa"/>
          </w:tcPr>
          <w:p w14:paraId="3167C9A5" w14:textId="1D35FABC" w:rsidR="00F32C79" w:rsidRDefault="008F39EF" w:rsidP="005807A3">
            <w:pPr>
              <w:ind w:firstLineChars="100" w:firstLine="220"/>
              <w:rPr>
                <w:sz w:val="22"/>
              </w:rPr>
            </w:pPr>
            <w:r w:rsidRPr="00811FF6">
              <w:rPr>
                <w:rFonts w:hint="eastAsia"/>
                <w:sz w:val="22"/>
              </w:rPr>
              <w:t>ホームページ</w:t>
            </w:r>
            <w:r w:rsidR="00F32C79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2"/>
                </w:rPr>
                <w:id w:val="6956711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32C7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2C79">
              <w:rPr>
                <w:rFonts w:hint="eastAsia"/>
                <w:sz w:val="22"/>
              </w:rPr>
              <w:t>W</w:t>
            </w:r>
            <w:r w:rsidR="00F32C79">
              <w:rPr>
                <w:sz w:val="22"/>
              </w:rPr>
              <w:t>eb</w:t>
            </w:r>
            <w:r w:rsidR="00F32C79">
              <w:rPr>
                <w:rFonts w:hint="eastAsia"/>
                <w:sz w:val="22"/>
              </w:rPr>
              <w:t xml:space="preserve">広告で見た　</w:t>
            </w:r>
            <w:sdt>
              <w:sdtPr>
                <w:rPr>
                  <w:rFonts w:hint="eastAsia"/>
                  <w:sz w:val="22"/>
                </w:rPr>
                <w:id w:val="1812284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32C7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32C79">
              <w:rPr>
                <w:sz w:val="22"/>
              </w:rPr>
              <w:t>Web</w:t>
            </w:r>
            <w:r w:rsidR="00F32C79">
              <w:rPr>
                <w:rFonts w:hint="eastAsia"/>
                <w:sz w:val="22"/>
              </w:rPr>
              <w:t>で『医療鑑定』など検索した）</w:t>
            </w:r>
          </w:p>
          <w:p w14:paraId="34B70F1F" w14:textId="75AF9050" w:rsidR="008F39EF" w:rsidRPr="00811FF6" w:rsidRDefault="00000000" w:rsidP="008F39EF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791300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15F8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F39EF" w:rsidRPr="00811FF6">
              <w:rPr>
                <w:rFonts w:hint="eastAsia"/>
                <w:sz w:val="22"/>
              </w:rPr>
              <w:t xml:space="preserve"> FAX</w:t>
            </w:r>
            <w:r w:rsidR="008F39EF" w:rsidRPr="00811FF6">
              <w:rPr>
                <w:rFonts w:hint="eastAsia"/>
                <w:sz w:val="22"/>
              </w:rPr>
              <w:t xml:space="preserve">　</w:t>
            </w:r>
            <w:r w:rsidR="008F39EF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4525494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39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F39EF" w:rsidRPr="00811FF6">
              <w:rPr>
                <w:rFonts w:hint="eastAsia"/>
                <w:sz w:val="22"/>
              </w:rPr>
              <w:t xml:space="preserve">埼玉弁護士協同組合チラシ　</w:t>
            </w:r>
            <w:sdt>
              <w:sdtPr>
                <w:rPr>
                  <w:rFonts w:hint="eastAsia"/>
                  <w:sz w:val="22"/>
                </w:rPr>
                <w:id w:val="-392731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39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F39EF" w:rsidRPr="00811FF6">
              <w:rPr>
                <w:rFonts w:hint="eastAsia"/>
                <w:sz w:val="22"/>
              </w:rPr>
              <w:t xml:space="preserve"> Facebook</w:t>
            </w:r>
            <w:r w:rsidR="008F39EF" w:rsidRPr="00811FF6">
              <w:rPr>
                <w:rFonts w:hint="eastAsia"/>
                <w:sz w:val="22"/>
              </w:rPr>
              <w:t xml:space="preserve">　</w:t>
            </w:r>
          </w:p>
          <w:p w14:paraId="3AEA1715" w14:textId="6DCBF818" w:rsidR="008F39EF" w:rsidRPr="00CA5F25" w:rsidRDefault="00000000" w:rsidP="008F39EF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75429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39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F39EF" w:rsidRPr="00811FF6">
              <w:rPr>
                <w:rFonts w:hint="eastAsia"/>
                <w:sz w:val="22"/>
              </w:rPr>
              <w:t xml:space="preserve">知人弁護士からの紹介　</w:t>
            </w:r>
            <w:sdt>
              <w:sdtPr>
                <w:rPr>
                  <w:rFonts w:hint="eastAsia"/>
                  <w:sz w:val="22"/>
                </w:rPr>
                <w:id w:val="-487016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39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F39EF" w:rsidRPr="00811FF6">
              <w:rPr>
                <w:rFonts w:hint="eastAsia"/>
                <w:sz w:val="22"/>
              </w:rPr>
              <w:t xml:space="preserve">依頼人からの紹介　</w:t>
            </w:r>
            <w:sdt>
              <w:sdtPr>
                <w:rPr>
                  <w:rFonts w:hint="eastAsia"/>
                  <w:sz w:val="22"/>
                </w:rPr>
                <w:id w:val="273138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39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F39EF" w:rsidRPr="00811FF6">
              <w:rPr>
                <w:rFonts w:hint="eastAsia"/>
                <w:sz w:val="22"/>
              </w:rPr>
              <w:t>その他（　　　　　）</w:t>
            </w:r>
          </w:p>
        </w:tc>
      </w:tr>
    </w:tbl>
    <w:p w14:paraId="6B0CB8FA" w14:textId="77777777" w:rsidR="004B1452" w:rsidRPr="004B1452" w:rsidRDefault="004B1452" w:rsidP="00E40A77"/>
    <w:sectPr w:rsidR="004B1452" w:rsidRPr="004B1452" w:rsidSect="00E40A77">
      <w:headerReference w:type="default" r:id="rId7"/>
      <w:footerReference w:type="default" r:id="rId8"/>
      <w:pgSz w:w="11906" w:h="16838" w:code="9"/>
      <w:pgMar w:top="851" w:right="851" w:bottom="851" w:left="851" w:header="510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5CD3" w14:textId="77777777" w:rsidR="001E3B3E" w:rsidRDefault="001E3B3E" w:rsidP="00606659">
      <w:r>
        <w:separator/>
      </w:r>
    </w:p>
  </w:endnote>
  <w:endnote w:type="continuationSeparator" w:id="0">
    <w:p w14:paraId="601E6012" w14:textId="77777777" w:rsidR="001E3B3E" w:rsidRDefault="001E3B3E" w:rsidP="0060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237132"/>
      <w:docPartObj>
        <w:docPartGallery w:val="Page Numbers (Bottom of Page)"/>
        <w:docPartUnique/>
      </w:docPartObj>
    </w:sdtPr>
    <w:sdtContent>
      <w:p w14:paraId="3852E671" w14:textId="77777777" w:rsidR="00606659" w:rsidRDefault="00606659" w:rsidP="006066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E9" w:rsidRPr="00615BE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83A1" w14:textId="77777777" w:rsidR="001E3B3E" w:rsidRDefault="001E3B3E" w:rsidP="00606659">
      <w:r>
        <w:separator/>
      </w:r>
    </w:p>
  </w:footnote>
  <w:footnote w:type="continuationSeparator" w:id="0">
    <w:p w14:paraId="638773C4" w14:textId="77777777" w:rsidR="001E3B3E" w:rsidRDefault="001E3B3E" w:rsidP="0060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4005" w14:textId="20A2B9A8" w:rsidR="004B0C08" w:rsidRPr="004B0C08" w:rsidRDefault="00420DA0" w:rsidP="004B0C08">
    <w:pPr>
      <w:pStyle w:val="a6"/>
      <w:rPr>
        <w:sz w:val="26"/>
        <w:szCs w:val="26"/>
      </w:rPr>
    </w:pPr>
    <w:r>
      <w:rPr>
        <w:rFonts w:hint="eastAsia"/>
        <w:sz w:val="26"/>
        <w:szCs w:val="26"/>
      </w:rPr>
      <w:t>ご送付先</w:t>
    </w:r>
    <w:r w:rsidR="004B0C08" w:rsidRPr="00B67492">
      <w:rPr>
        <w:rFonts w:hint="eastAsia"/>
        <w:sz w:val="26"/>
        <w:szCs w:val="26"/>
      </w:rPr>
      <w:t xml:space="preserve">　</w:t>
    </w:r>
    <w:r w:rsidR="004B0C08" w:rsidRPr="00B67492">
      <w:rPr>
        <w:rFonts w:hint="eastAsia"/>
        <w:sz w:val="26"/>
        <w:szCs w:val="26"/>
      </w:rPr>
      <w:t>F</w:t>
    </w:r>
    <w:r w:rsidR="004B0C08" w:rsidRPr="00B67492">
      <w:rPr>
        <w:sz w:val="26"/>
        <w:szCs w:val="26"/>
      </w:rPr>
      <w:t>AX</w:t>
    </w:r>
    <w:r w:rsidR="004B0C08" w:rsidRPr="00B67492">
      <w:rPr>
        <w:rFonts w:hint="eastAsia"/>
        <w:sz w:val="26"/>
        <w:szCs w:val="26"/>
      </w:rPr>
      <w:t xml:space="preserve">：０３－６６８５－３８５９　</w:t>
    </w:r>
    <w:r w:rsidR="004B0C08" w:rsidRPr="00B67492">
      <w:rPr>
        <w:sz w:val="26"/>
        <w:szCs w:val="26"/>
      </w:rPr>
      <w:t>Email</w:t>
    </w:r>
    <w:r w:rsidR="004B0C08" w:rsidRPr="00B67492">
      <w:rPr>
        <w:rFonts w:hint="eastAsia"/>
        <w:sz w:val="26"/>
        <w:szCs w:val="26"/>
      </w:rPr>
      <w:t>：</w:t>
    </w:r>
    <w:hyperlink r:id="rId1" w:history="1">
      <w:r w:rsidR="004B0C08" w:rsidRPr="00E87805">
        <w:rPr>
          <w:rStyle w:val="aa"/>
          <w:sz w:val="26"/>
          <w:szCs w:val="26"/>
        </w:rPr>
        <w:t>support@homu-medical.co.jp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46"/>
    <w:rsid w:val="000443FB"/>
    <w:rsid w:val="00054B88"/>
    <w:rsid w:val="00082F08"/>
    <w:rsid w:val="000A02A6"/>
    <w:rsid w:val="000B3896"/>
    <w:rsid w:val="000B6191"/>
    <w:rsid w:val="000D16CF"/>
    <w:rsid w:val="000D2142"/>
    <w:rsid w:val="000F2873"/>
    <w:rsid w:val="001209F0"/>
    <w:rsid w:val="001437CF"/>
    <w:rsid w:val="00147FB1"/>
    <w:rsid w:val="00154177"/>
    <w:rsid w:val="00192D67"/>
    <w:rsid w:val="001A4EAE"/>
    <w:rsid w:val="001D7432"/>
    <w:rsid w:val="001E3B3E"/>
    <w:rsid w:val="001F2E10"/>
    <w:rsid w:val="001F5BF9"/>
    <w:rsid w:val="00222875"/>
    <w:rsid w:val="002253B1"/>
    <w:rsid w:val="00246E9E"/>
    <w:rsid w:val="00253730"/>
    <w:rsid w:val="00286894"/>
    <w:rsid w:val="002E6E63"/>
    <w:rsid w:val="002F7225"/>
    <w:rsid w:val="00312F6D"/>
    <w:rsid w:val="00323498"/>
    <w:rsid w:val="00330509"/>
    <w:rsid w:val="00336939"/>
    <w:rsid w:val="0034630E"/>
    <w:rsid w:val="0036772D"/>
    <w:rsid w:val="00377323"/>
    <w:rsid w:val="00377432"/>
    <w:rsid w:val="003833C0"/>
    <w:rsid w:val="00386F17"/>
    <w:rsid w:val="00394357"/>
    <w:rsid w:val="003C47BF"/>
    <w:rsid w:val="003E485A"/>
    <w:rsid w:val="00400402"/>
    <w:rsid w:val="00406F22"/>
    <w:rsid w:val="00420DA0"/>
    <w:rsid w:val="004600D9"/>
    <w:rsid w:val="00491430"/>
    <w:rsid w:val="004A2D13"/>
    <w:rsid w:val="004B0C08"/>
    <w:rsid w:val="004B1452"/>
    <w:rsid w:val="004D50E2"/>
    <w:rsid w:val="004E04D6"/>
    <w:rsid w:val="00525918"/>
    <w:rsid w:val="00533BC7"/>
    <w:rsid w:val="00552162"/>
    <w:rsid w:val="005633D1"/>
    <w:rsid w:val="005708B3"/>
    <w:rsid w:val="005807A3"/>
    <w:rsid w:val="00597DDA"/>
    <w:rsid w:val="005A7B0B"/>
    <w:rsid w:val="005D287F"/>
    <w:rsid w:val="005F5CA7"/>
    <w:rsid w:val="005F6211"/>
    <w:rsid w:val="00606659"/>
    <w:rsid w:val="00615BE9"/>
    <w:rsid w:val="00623E2F"/>
    <w:rsid w:val="006514FF"/>
    <w:rsid w:val="006647E0"/>
    <w:rsid w:val="00677BD5"/>
    <w:rsid w:val="00693C33"/>
    <w:rsid w:val="006D320C"/>
    <w:rsid w:val="006E5853"/>
    <w:rsid w:val="006F2CE8"/>
    <w:rsid w:val="007259CA"/>
    <w:rsid w:val="0073555F"/>
    <w:rsid w:val="0075113F"/>
    <w:rsid w:val="00752BED"/>
    <w:rsid w:val="007579A0"/>
    <w:rsid w:val="00764826"/>
    <w:rsid w:val="00777D2B"/>
    <w:rsid w:val="007829EA"/>
    <w:rsid w:val="00783B09"/>
    <w:rsid w:val="007F3A15"/>
    <w:rsid w:val="00811FF6"/>
    <w:rsid w:val="00817682"/>
    <w:rsid w:val="00857A6E"/>
    <w:rsid w:val="00867CD3"/>
    <w:rsid w:val="0089076C"/>
    <w:rsid w:val="0089085C"/>
    <w:rsid w:val="008D77DC"/>
    <w:rsid w:val="008F39EF"/>
    <w:rsid w:val="008F3BDD"/>
    <w:rsid w:val="0090093E"/>
    <w:rsid w:val="00910FC5"/>
    <w:rsid w:val="00925201"/>
    <w:rsid w:val="009269EE"/>
    <w:rsid w:val="00945C66"/>
    <w:rsid w:val="00996C47"/>
    <w:rsid w:val="009A2BF8"/>
    <w:rsid w:val="009A4DF5"/>
    <w:rsid w:val="009B0208"/>
    <w:rsid w:val="009E0B82"/>
    <w:rsid w:val="00A12AC2"/>
    <w:rsid w:val="00A1352D"/>
    <w:rsid w:val="00A13616"/>
    <w:rsid w:val="00A1442D"/>
    <w:rsid w:val="00A257D9"/>
    <w:rsid w:val="00A26616"/>
    <w:rsid w:val="00A408AE"/>
    <w:rsid w:val="00A4406D"/>
    <w:rsid w:val="00A54A32"/>
    <w:rsid w:val="00A71F71"/>
    <w:rsid w:val="00A73B71"/>
    <w:rsid w:val="00A74E60"/>
    <w:rsid w:val="00A976DA"/>
    <w:rsid w:val="00AA037F"/>
    <w:rsid w:val="00AD71DF"/>
    <w:rsid w:val="00AF681C"/>
    <w:rsid w:val="00B0333A"/>
    <w:rsid w:val="00B05996"/>
    <w:rsid w:val="00B22563"/>
    <w:rsid w:val="00B24715"/>
    <w:rsid w:val="00B509F0"/>
    <w:rsid w:val="00B67492"/>
    <w:rsid w:val="00B67B46"/>
    <w:rsid w:val="00B77483"/>
    <w:rsid w:val="00BA00C5"/>
    <w:rsid w:val="00BD2D3C"/>
    <w:rsid w:val="00BE7065"/>
    <w:rsid w:val="00BE7B93"/>
    <w:rsid w:val="00BF3A88"/>
    <w:rsid w:val="00C21D93"/>
    <w:rsid w:val="00C40EB1"/>
    <w:rsid w:val="00C4268B"/>
    <w:rsid w:val="00C53631"/>
    <w:rsid w:val="00C779D8"/>
    <w:rsid w:val="00D15F8A"/>
    <w:rsid w:val="00D53AAD"/>
    <w:rsid w:val="00D84D6A"/>
    <w:rsid w:val="00D971B4"/>
    <w:rsid w:val="00DC3D08"/>
    <w:rsid w:val="00DD07AA"/>
    <w:rsid w:val="00DD3BDF"/>
    <w:rsid w:val="00DF34DC"/>
    <w:rsid w:val="00E40A77"/>
    <w:rsid w:val="00E51525"/>
    <w:rsid w:val="00E53E96"/>
    <w:rsid w:val="00E54AFA"/>
    <w:rsid w:val="00E76E5B"/>
    <w:rsid w:val="00E91630"/>
    <w:rsid w:val="00E94F01"/>
    <w:rsid w:val="00EA25D7"/>
    <w:rsid w:val="00EB451D"/>
    <w:rsid w:val="00EE35C3"/>
    <w:rsid w:val="00EE4A65"/>
    <w:rsid w:val="00F32C79"/>
    <w:rsid w:val="00F47B73"/>
    <w:rsid w:val="00F62C84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64EC9"/>
  <w15:chartTrackingRefBased/>
  <w15:docId w15:val="{04BA88BA-413E-4A54-ACE7-7D2ED7E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659"/>
  </w:style>
  <w:style w:type="paragraph" w:styleId="a8">
    <w:name w:val="footer"/>
    <w:basedOn w:val="a"/>
    <w:link w:val="a9"/>
    <w:uiPriority w:val="99"/>
    <w:unhideWhenUsed/>
    <w:rsid w:val="00606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659"/>
  </w:style>
  <w:style w:type="character" w:styleId="aa">
    <w:name w:val="Hyperlink"/>
    <w:basedOn w:val="a0"/>
    <w:uiPriority w:val="99"/>
    <w:unhideWhenUsed/>
    <w:rsid w:val="004B0C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0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homu-medical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224D-27B7-4778-8AC1-FDCD0AC3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hayano</dc:creator>
  <cp:keywords/>
  <dc:description/>
  <cp:lastModifiedBy>JLN スタッフ</cp:lastModifiedBy>
  <cp:revision>3</cp:revision>
  <cp:lastPrinted>2017-11-12T13:07:00Z</cp:lastPrinted>
  <dcterms:created xsi:type="dcterms:W3CDTF">2022-08-03T07:17:00Z</dcterms:created>
  <dcterms:modified xsi:type="dcterms:W3CDTF">2022-08-19T04:13:00Z</dcterms:modified>
</cp:coreProperties>
</file>